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3AAE" w14:textId="1346CBA8" w:rsidR="00D9389B" w:rsidRDefault="006F6212" w:rsidP="006F6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Annual General Meeting </w:t>
      </w:r>
      <w:r w:rsidR="00637D57">
        <w:rPr>
          <w:sz w:val="28"/>
          <w:szCs w:val="28"/>
        </w:rPr>
        <w:t>19-12-2020</w:t>
      </w:r>
    </w:p>
    <w:p w14:paraId="0FF46F2E" w14:textId="2F59F993" w:rsidR="006F6212" w:rsidRDefault="006F6212" w:rsidP="006F6212">
      <w:pPr>
        <w:jc w:val="center"/>
        <w:rPr>
          <w:sz w:val="28"/>
          <w:szCs w:val="28"/>
        </w:rPr>
      </w:pPr>
    </w:p>
    <w:p w14:paraId="6D263E7C" w14:textId="15CBCFB5" w:rsidR="00E87918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6212">
        <w:rPr>
          <w:sz w:val="28"/>
          <w:szCs w:val="28"/>
        </w:rPr>
        <w:t>Welcome</w:t>
      </w:r>
    </w:p>
    <w:p w14:paraId="29C84948" w14:textId="4F5C974D" w:rsidR="006F6212" w:rsidRDefault="006F6212" w:rsidP="006F6212">
      <w:pPr>
        <w:rPr>
          <w:sz w:val="28"/>
          <w:szCs w:val="28"/>
        </w:rPr>
      </w:pPr>
      <w:r>
        <w:rPr>
          <w:sz w:val="28"/>
          <w:szCs w:val="28"/>
        </w:rPr>
        <w:t>Chairman Tim Leighton welcomed everyone</w:t>
      </w:r>
      <w:r w:rsidR="00637D57">
        <w:rPr>
          <w:sz w:val="28"/>
          <w:szCs w:val="28"/>
        </w:rPr>
        <w:t>.</w:t>
      </w:r>
    </w:p>
    <w:p w14:paraId="696703B4" w14:textId="77777777" w:rsidR="00E87918" w:rsidRDefault="00E87918" w:rsidP="006F6212">
      <w:pPr>
        <w:rPr>
          <w:sz w:val="28"/>
          <w:szCs w:val="28"/>
        </w:rPr>
      </w:pPr>
    </w:p>
    <w:p w14:paraId="519D9012" w14:textId="24ACD749" w:rsidR="00E87918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6212">
        <w:rPr>
          <w:sz w:val="28"/>
          <w:szCs w:val="28"/>
        </w:rPr>
        <w:t>Present</w:t>
      </w:r>
    </w:p>
    <w:p w14:paraId="63A9C161" w14:textId="700DE03D" w:rsidR="00642162" w:rsidRDefault="006F6212" w:rsidP="006F6212">
      <w:pPr>
        <w:rPr>
          <w:sz w:val="28"/>
          <w:szCs w:val="28"/>
        </w:rPr>
      </w:pPr>
      <w:r>
        <w:rPr>
          <w:sz w:val="28"/>
          <w:szCs w:val="28"/>
        </w:rPr>
        <w:t>Andrew Row, Elspeth Wood, Kaylee Gault, Howard Moore, Caroline Biggin, Sian Leighton, Simon Wilk</w:t>
      </w:r>
      <w:r w:rsidR="00EA3935">
        <w:rPr>
          <w:sz w:val="28"/>
          <w:szCs w:val="28"/>
        </w:rPr>
        <w:t>in</w:t>
      </w:r>
      <w:r>
        <w:rPr>
          <w:sz w:val="28"/>
          <w:szCs w:val="28"/>
        </w:rPr>
        <w:t>s, Chris Cole, Tim Leighton, Audrey Cousins, Piers Colvin, Freya Malcher, Dan Browning, Hilda Robson,</w:t>
      </w:r>
      <w:r w:rsidR="00642162">
        <w:rPr>
          <w:sz w:val="28"/>
          <w:szCs w:val="28"/>
        </w:rPr>
        <w:t xml:space="preserve"> Rachel Daniels, Michael Hall</w:t>
      </w:r>
      <w:r w:rsidR="00637D57">
        <w:rPr>
          <w:sz w:val="28"/>
          <w:szCs w:val="28"/>
        </w:rPr>
        <w:t>, Fenella Grey, Mary Noble, Linda Shanks,</w:t>
      </w:r>
      <w:r w:rsidR="00637D57" w:rsidRPr="00637D57">
        <w:rPr>
          <w:sz w:val="28"/>
          <w:szCs w:val="28"/>
        </w:rPr>
        <w:t xml:space="preserve"> </w:t>
      </w:r>
      <w:r w:rsidR="00637D57">
        <w:rPr>
          <w:sz w:val="28"/>
          <w:szCs w:val="28"/>
        </w:rPr>
        <w:t>Pam Ermisz,</w:t>
      </w:r>
    </w:p>
    <w:p w14:paraId="72FF712A" w14:textId="77777777" w:rsidR="00E87918" w:rsidRDefault="00E87918" w:rsidP="006F6212">
      <w:pPr>
        <w:rPr>
          <w:sz w:val="28"/>
          <w:szCs w:val="28"/>
        </w:rPr>
      </w:pPr>
    </w:p>
    <w:p w14:paraId="18BF2254" w14:textId="30060BCC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>3. Apologies</w:t>
      </w:r>
    </w:p>
    <w:p w14:paraId="5E9429B7" w14:textId="677E6980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Sue Newman, Ken Thomas, </w:t>
      </w:r>
      <w:r w:rsidR="00637D57">
        <w:rPr>
          <w:sz w:val="28"/>
          <w:szCs w:val="28"/>
        </w:rPr>
        <w:t>Elizabeth Mabb, Andrew Savill.</w:t>
      </w:r>
    </w:p>
    <w:p w14:paraId="7D7641AA" w14:textId="77777777" w:rsidR="00E87918" w:rsidRDefault="00E87918" w:rsidP="006F6212">
      <w:pPr>
        <w:rPr>
          <w:sz w:val="28"/>
          <w:szCs w:val="28"/>
        </w:rPr>
      </w:pPr>
    </w:p>
    <w:p w14:paraId="33B1212C" w14:textId="669525F8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4. Minutes of the AGM </w:t>
      </w:r>
      <w:r w:rsidR="00637D57">
        <w:rPr>
          <w:sz w:val="28"/>
          <w:szCs w:val="28"/>
        </w:rPr>
        <w:t>20</w:t>
      </w:r>
      <w:r>
        <w:rPr>
          <w:sz w:val="28"/>
          <w:szCs w:val="28"/>
        </w:rPr>
        <w:t>-12-20</w:t>
      </w:r>
      <w:r w:rsidR="00637D57">
        <w:rPr>
          <w:sz w:val="28"/>
          <w:szCs w:val="28"/>
        </w:rPr>
        <w:t>18</w:t>
      </w:r>
    </w:p>
    <w:p w14:paraId="22184199" w14:textId="496EE951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>Approved</w:t>
      </w:r>
    </w:p>
    <w:p w14:paraId="3EF9A7BC" w14:textId="2D6EA658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 w:rsidR="00637D57">
        <w:rPr>
          <w:sz w:val="28"/>
          <w:szCs w:val="28"/>
        </w:rPr>
        <w:t>Piers Colvin.</w:t>
      </w:r>
    </w:p>
    <w:p w14:paraId="30FEE829" w14:textId="016AA8D7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Seconded </w:t>
      </w:r>
      <w:r w:rsidR="00637D57">
        <w:rPr>
          <w:sz w:val="28"/>
          <w:szCs w:val="28"/>
        </w:rPr>
        <w:t>Audrey Cousins.</w:t>
      </w:r>
    </w:p>
    <w:p w14:paraId="27326303" w14:textId="36E77431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>Unanimously carried.</w:t>
      </w:r>
    </w:p>
    <w:p w14:paraId="7B2EA199" w14:textId="77777777" w:rsidR="00E87918" w:rsidRDefault="00E87918" w:rsidP="006F6212">
      <w:pPr>
        <w:rPr>
          <w:sz w:val="28"/>
          <w:szCs w:val="28"/>
        </w:rPr>
      </w:pPr>
    </w:p>
    <w:p w14:paraId="3C7B6F96" w14:textId="3CC20B0C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>5. Reports</w:t>
      </w:r>
      <w:r w:rsidR="003A2D49">
        <w:rPr>
          <w:sz w:val="28"/>
          <w:szCs w:val="28"/>
        </w:rPr>
        <w:t xml:space="preserve"> were presented by-</w:t>
      </w:r>
    </w:p>
    <w:p w14:paraId="05E02883" w14:textId="4A0CBC5B" w:rsidR="00642162" w:rsidRDefault="00642162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r w:rsidR="003A2D49">
        <w:rPr>
          <w:sz w:val="28"/>
          <w:szCs w:val="28"/>
        </w:rPr>
        <w:t>–</w:t>
      </w:r>
      <w:r>
        <w:rPr>
          <w:sz w:val="28"/>
          <w:szCs w:val="28"/>
        </w:rPr>
        <w:t xml:space="preserve"> Attached</w:t>
      </w:r>
      <w:r w:rsidR="00637D57">
        <w:rPr>
          <w:sz w:val="28"/>
          <w:szCs w:val="28"/>
        </w:rPr>
        <w:t>.</w:t>
      </w:r>
    </w:p>
    <w:p w14:paraId="55355037" w14:textId="229E2928" w:rsidR="003A2D49" w:rsidRDefault="003A2D49" w:rsidP="003A2D49">
      <w:pPr>
        <w:rPr>
          <w:sz w:val="28"/>
          <w:szCs w:val="28"/>
        </w:rPr>
      </w:pPr>
      <w:r>
        <w:rPr>
          <w:sz w:val="28"/>
          <w:szCs w:val="28"/>
        </w:rPr>
        <w:t>Treasurer – Attached.</w:t>
      </w:r>
    </w:p>
    <w:p w14:paraId="755BAA83" w14:textId="2CF18F21" w:rsidR="003A2D49" w:rsidRDefault="003A2D49" w:rsidP="003A2D49">
      <w:pPr>
        <w:rPr>
          <w:sz w:val="28"/>
          <w:szCs w:val="28"/>
        </w:rPr>
      </w:pPr>
      <w:r>
        <w:rPr>
          <w:sz w:val="28"/>
          <w:szCs w:val="28"/>
        </w:rPr>
        <w:t xml:space="preserve">Musical Director </w:t>
      </w:r>
      <w:r w:rsidR="00637D57">
        <w:rPr>
          <w:sz w:val="28"/>
          <w:szCs w:val="28"/>
        </w:rPr>
        <w:t>–</w:t>
      </w:r>
      <w:r>
        <w:rPr>
          <w:sz w:val="28"/>
          <w:szCs w:val="28"/>
        </w:rPr>
        <w:t xml:space="preserve"> Att</w:t>
      </w:r>
      <w:r w:rsidR="00637D57">
        <w:rPr>
          <w:sz w:val="28"/>
          <w:szCs w:val="28"/>
        </w:rPr>
        <w:t>ached.</w:t>
      </w:r>
    </w:p>
    <w:p w14:paraId="73648F73" w14:textId="78BC78D8" w:rsidR="00F01458" w:rsidRDefault="00F01458" w:rsidP="00F01458">
      <w:pPr>
        <w:rPr>
          <w:sz w:val="28"/>
          <w:szCs w:val="28"/>
        </w:rPr>
      </w:pPr>
      <w:r>
        <w:rPr>
          <w:sz w:val="28"/>
          <w:szCs w:val="28"/>
        </w:rPr>
        <w:t xml:space="preserve">Matters arising from Treasurer’s report – </w:t>
      </w:r>
    </w:p>
    <w:p w14:paraId="0A77418E" w14:textId="489F2E5E" w:rsidR="00E87918" w:rsidRDefault="00DC0F15" w:rsidP="006F6212">
      <w:pPr>
        <w:rPr>
          <w:sz w:val="28"/>
          <w:szCs w:val="28"/>
        </w:rPr>
      </w:pPr>
      <w:r>
        <w:rPr>
          <w:sz w:val="28"/>
          <w:szCs w:val="28"/>
        </w:rPr>
        <w:t>The size of the balance at the bank was questioned.  It was felt that as a charity the orchestra should not hold substantial capital.  The committee explained that there were several potential matters that might require considerable expenditure and that the balance was justified.</w:t>
      </w:r>
    </w:p>
    <w:p w14:paraId="23791510" w14:textId="77777777" w:rsidR="00965A80" w:rsidRDefault="00965A80" w:rsidP="006F6212">
      <w:pPr>
        <w:rPr>
          <w:sz w:val="28"/>
          <w:szCs w:val="28"/>
        </w:rPr>
      </w:pPr>
    </w:p>
    <w:p w14:paraId="1D66CF0A" w14:textId="77777777" w:rsidR="00951E51" w:rsidRDefault="00951E51" w:rsidP="006F6212">
      <w:pPr>
        <w:rPr>
          <w:sz w:val="28"/>
          <w:szCs w:val="28"/>
        </w:rPr>
      </w:pPr>
    </w:p>
    <w:p w14:paraId="4EE49B3F" w14:textId="332494A2" w:rsidR="00951E51" w:rsidRDefault="003A2D49" w:rsidP="006F6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Volunteers</w:t>
      </w:r>
      <w:r w:rsidR="00965A80">
        <w:rPr>
          <w:sz w:val="28"/>
          <w:szCs w:val="28"/>
        </w:rPr>
        <w:t xml:space="preserve">. </w:t>
      </w:r>
    </w:p>
    <w:p w14:paraId="0A31803B" w14:textId="359276CE" w:rsidR="00DC0F15" w:rsidRDefault="00965A80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A request for volunteers to help in various ways was made. </w:t>
      </w:r>
      <w:r w:rsidR="003A2D49">
        <w:rPr>
          <w:sz w:val="28"/>
          <w:szCs w:val="28"/>
        </w:rPr>
        <w:t>Offers to assist have been received from-</w:t>
      </w:r>
    </w:p>
    <w:p w14:paraId="10440E51" w14:textId="7C0DA859" w:rsidR="00E87918" w:rsidRDefault="003A2D49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Mary </w:t>
      </w:r>
      <w:r w:rsidR="00951E51">
        <w:rPr>
          <w:sz w:val="28"/>
          <w:szCs w:val="28"/>
        </w:rPr>
        <w:t>Noble as</w:t>
      </w:r>
      <w:r w:rsidR="00965A80">
        <w:rPr>
          <w:sz w:val="28"/>
          <w:szCs w:val="28"/>
        </w:rPr>
        <w:t xml:space="preserve"> </w:t>
      </w:r>
      <w:r>
        <w:rPr>
          <w:sz w:val="28"/>
          <w:szCs w:val="28"/>
        </w:rPr>
        <w:t>Register</w:t>
      </w:r>
      <w:r w:rsidR="00DC0F15">
        <w:rPr>
          <w:sz w:val="28"/>
          <w:szCs w:val="28"/>
        </w:rPr>
        <w:t xml:space="preserve"> Deputy.</w:t>
      </w:r>
    </w:p>
    <w:p w14:paraId="3A09A408" w14:textId="77777777" w:rsidR="00965A80" w:rsidRDefault="00965A80" w:rsidP="006F6212">
      <w:pPr>
        <w:rPr>
          <w:sz w:val="28"/>
          <w:szCs w:val="28"/>
        </w:rPr>
      </w:pPr>
    </w:p>
    <w:p w14:paraId="387B3817" w14:textId="1C711A46" w:rsidR="003A2D49" w:rsidRDefault="003A2D49" w:rsidP="006F6212">
      <w:pPr>
        <w:rPr>
          <w:sz w:val="28"/>
          <w:szCs w:val="28"/>
        </w:rPr>
      </w:pPr>
      <w:r>
        <w:rPr>
          <w:sz w:val="28"/>
          <w:szCs w:val="28"/>
        </w:rPr>
        <w:t>7. Election of Committee Members</w:t>
      </w:r>
    </w:p>
    <w:p w14:paraId="1CF8469B" w14:textId="1E7CF34E" w:rsidR="003A2D49" w:rsidRDefault="00DC0F15" w:rsidP="006F6212">
      <w:pPr>
        <w:rPr>
          <w:sz w:val="28"/>
          <w:szCs w:val="28"/>
        </w:rPr>
      </w:pPr>
      <w:r>
        <w:rPr>
          <w:sz w:val="28"/>
          <w:szCs w:val="28"/>
        </w:rPr>
        <w:t>As no nominations had been received and the committee are willing to continue no changes were made.</w:t>
      </w:r>
    </w:p>
    <w:p w14:paraId="3A760563" w14:textId="42C0FF0F" w:rsidR="00E87918" w:rsidRDefault="00E87918" w:rsidP="00BB441C">
      <w:pPr>
        <w:tabs>
          <w:tab w:val="left" w:pos="8328"/>
        </w:tabs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 w:rsidR="00BB441C">
        <w:rPr>
          <w:sz w:val="28"/>
          <w:szCs w:val="28"/>
        </w:rPr>
        <w:t>Freyer Melcher.</w:t>
      </w:r>
      <w:r>
        <w:rPr>
          <w:sz w:val="28"/>
          <w:szCs w:val="28"/>
        </w:rPr>
        <w:t xml:space="preserve"> </w:t>
      </w:r>
      <w:r w:rsidR="00BB441C">
        <w:rPr>
          <w:sz w:val="28"/>
          <w:szCs w:val="28"/>
        </w:rPr>
        <w:t>u</w:t>
      </w:r>
      <w:r w:rsidR="00BB441C">
        <w:rPr>
          <w:sz w:val="28"/>
          <w:szCs w:val="28"/>
        </w:rPr>
        <w:tab/>
      </w:r>
    </w:p>
    <w:p w14:paraId="501138BA" w14:textId="73703AFA" w:rsidR="00E87918" w:rsidRDefault="00E87918" w:rsidP="006F6212">
      <w:pPr>
        <w:rPr>
          <w:sz w:val="28"/>
          <w:szCs w:val="28"/>
        </w:rPr>
      </w:pPr>
      <w:r>
        <w:rPr>
          <w:sz w:val="28"/>
          <w:szCs w:val="28"/>
        </w:rPr>
        <w:t xml:space="preserve">Seconded </w:t>
      </w:r>
      <w:r w:rsidR="00BB441C">
        <w:rPr>
          <w:sz w:val="28"/>
          <w:szCs w:val="28"/>
        </w:rPr>
        <w:t>Mary Noble.</w:t>
      </w:r>
      <w:r>
        <w:rPr>
          <w:sz w:val="28"/>
          <w:szCs w:val="28"/>
        </w:rPr>
        <w:t xml:space="preserve">  </w:t>
      </w:r>
    </w:p>
    <w:p w14:paraId="263932EA" w14:textId="5CB96980" w:rsidR="00E87918" w:rsidRDefault="00E87918" w:rsidP="006F6212">
      <w:pPr>
        <w:rPr>
          <w:sz w:val="28"/>
          <w:szCs w:val="28"/>
        </w:rPr>
      </w:pPr>
      <w:r>
        <w:rPr>
          <w:sz w:val="28"/>
          <w:szCs w:val="28"/>
        </w:rPr>
        <w:t>Unanimously elected.</w:t>
      </w:r>
    </w:p>
    <w:p w14:paraId="182F38D6" w14:textId="4AAEE550" w:rsidR="00E87918" w:rsidRDefault="00E87918" w:rsidP="006F6212">
      <w:pPr>
        <w:rPr>
          <w:sz w:val="28"/>
          <w:szCs w:val="28"/>
        </w:rPr>
      </w:pPr>
    </w:p>
    <w:p w14:paraId="4649133D" w14:textId="5A3228C8" w:rsidR="00E87918" w:rsidRDefault="00965A80" w:rsidP="006F621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87918">
        <w:rPr>
          <w:sz w:val="28"/>
          <w:szCs w:val="28"/>
        </w:rPr>
        <w:t xml:space="preserve">) </w:t>
      </w:r>
      <w:r w:rsidR="00BB441C">
        <w:rPr>
          <w:sz w:val="28"/>
          <w:szCs w:val="28"/>
        </w:rPr>
        <w:t xml:space="preserve">Life membership – </w:t>
      </w:r>
    </w:p>
    <w:p w14:paraId="60DA9019" w14:textId="77751F38" w:rsidR="00E87918" w:rsidRDefault="00BB441C" w:rsidP="006F6212">
      <w:pPr>
        <w:rPr>
          <w:sz w:val="28"/>
          <w:szCs w:val="28"/>
        </w:rPr>
      </w:pPr>
      <w:r>
        <w:rPr>
          <w:sz w:val="28"/>
          <w:szCs w:val="28"/>
        </w:rPr>
        <w:t>In recognition of his considerable contribution to and for the music he arranged and wrote for the Orchestra it is proposed that Tony Kitcherside be made a life member.</w:t>
      </w:r>
    </w:p>
    <w:p w14:paraId="423D1B83" w14:textId="4445EC63" w:rsidR="00E87918" w:rsidRDefault="00BB441C" w:rsidP="006F6212">
      <w:pPr>
        <w:rPr>
          <w:sz w:val="28"/>
          <w:szCs w:val="28"/>
        </w:rPr>
      </w:pPr>
      <w:r>
        <w:rPr>
          <w:sz w:val="28"/>
          <w:szCs w:val="28"/>
        </w:rPr>
        <w:t>Proposed by Andrew Row</w:t>
      </w:r>
    </w:p>
    <w:p w14:paraId="498A589F" w14:textId="4F11B3DF" w:rsidR="00BB441C" w:rsidRDefault="00BB441C" w:rsidP="006F6212">
      <w:pPr>
        <w:rPr>
          <w:sz w:val="28"/>
          <w:szCs w:val="28"/>
        </w:rPr>
      </w:pPr>
      <w:r>
        <w:rPr>
          <w:sz w:val="28"/>
          <w:szCs w:val="28"/>
        </w:rPr>
        <w:t>Seconded by Mike Hall.</w:t>
      </w:r>
    </w:p>
    <w:p w14:paraId="752E5E6E" w14:textId="155D2969" w:rsidR="00BB441C" w:rsidRDefault="00BB441C" w:rsidP="006F6212">
      <w:pPr>
        <w:rPr>
          <w:sz w:val="28"/>
          <w:szCs w:val="28"/>
        </w:rPr>
      </w:pPr>
      <w:r>
        <w:rPr>
          <w:sz w:val="28"/>
          <w:szCs w:val="28"/>
        </w:rPr>
        <w:t>Unanimously carried.</w:t>
      </w:r>
    </w:p>
    <w:p w14:paraId="320A6EEC" w14:textId="554E1C0A" w:rsidR="00965A80" w:rsidRDefault="00965A80" w:rsidP="006F6212">
      <w:pPr>
        <w:rPr>
          <w:sz w:val="28"/>
          <w:szCs w:val="28"/>
        </w:rPr>
      </w:pPr>
    </w:p>
    <w:p w14:paraId="1B2C11E1" w14:textId="77777777" w:rsidR="00965A80" w:rsidRDefault="00965A80" w:rsidP="00965A80">
      <w:pPr>
        <w:rPr>
          <w:sz w:val="28"/>
          <w:szCs w:val="28"/>
        </w:rPr>
      </w:pPr>
      <w:r>
        <w:rPr>
          <w:sz w:val="28"/>
          <w:szCs w:val="28"/>
        </w:rPr>
        <w:t>9)  Any Other Business</w:t>
      </w:r>
    </w:p>
    <w:p w14:paraId="28145B41" w14:textId="16BF7CEC" w:rsidR="00965A80" w:rsidRDefault="00965A80" w:rsidP="006F6212">
      <w:pPr>
        <w:rPr>
          <w:sz w:val="28"/>
          <w:szCs w:val="28"/>
        </w:rPr>
      </w:pPr>
      <w:r>
        <w:rPr>
          <w:sz w:val="28"/>
          <w:szCs w:val="28"/>
        </w:rPr>
        <w:t>Recruitment – a request for members to encourage friends and contacts to who make music to join the Orchestra.  String players particularly welcome as vacancies exist.</w:t>
      </w:r>
    </w:p>
    <w:p w14:paraId="4B28242E" w14:textId="4471DD3E" w:rsidR="00965A80" w:rsidRDefault="00965A80" w:rsidP="006F6212">
      <w:pPr>
        <w:rPr>
          <w:sz w:val="28"/>
          <w:szCs w:val="28"/>
        </w:rPr>
      </w:pPr>
      <w:r>
        <w:rPr>
          <w:sz w:val="28"/>
          <w:szCs w:val="28"/>
        </w:rPr>
        <w:t>Venues – Suggestions of potential venues for 2021 were requested. e.g. schools, churches, halls.</w:t>
      </w:r>
    </w:p>
    <w:p w14:paraId="0DE2F165" w14:textId="77777777" w:rsidR="00965A80" w:rsidRDefault="00965A80" w:rsidP="006F6212">
      <w:pPr>
        <w:rPr>
          <w:sz w:val="28"/>
          <w:szCs w:val="28"/>
        </w:rPr>
      </w:pPr>
    </w:p>
    <w:p w14:paraId="73B54B77" w14:textId="185425C6" w:rsidR="003A2D49" w:rsidRPr="006F6212" w:rsidRDefault="00965A80" w:rsidP="006F6212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="00E87918">
        <w:rPr>
          <w:sz w:val="28"/>
          <w:szCs w:val="28"/>
        </w:rPr>
        <w:t xml:space="preserve"> </w:t>
      </w:r>
      <w:r w:rsidR="003A2D49">
        <w:rPr>
          <w:sz w:val="28"/>
          <w:szCs w:val="28"/>
        </w:rPr>
        <w:t xml:space="preserve">Meeting Closed at </w:t>
      </w:r>
      <w:r w:rsidR="00E87918">
        <w:rPr>
          <w:sz w:val="28"/>
          <w:szCs w:val="28"/>
        </w:rPr>
        <w:t>8.</w:t>
      </w:r>
      <w:r>
        <w:rPr>
          <w:sz w:val="28"/>
          <w:szCs w:val="28"/>
        </w:rPr>
        <w:t>30</w:t>
      </w:r>
      <w:r w:rsidRPr="00965A80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sectPr w:rsidR="003A2D49" w:rsidRPr="006F6212" w:rsidSect="00E87918">
      <w:pgSz w:w="11906" w:h="16838"/>
      <w:pgMar w:top="720" w:right="68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12"/>
    <w:rsid w:val="002D5063"/>
    <w:rsid w:val="003A2D49"/>
    <w:rsid w:val="00523C13"/>
    <w:rsid w:val="00637D57"/>
    <w:rsid w:val="00642162"/>
    <w:rsid w:val="00673A7F"/>
    <w:rsid w:val="00687F46"/>
    <w:rsid w:val="006F6212"/>
    <w:rsid w:val="00764EFA"/>
    <w:rsid w:val="008523B9"/>
    <w:rsid w:val="00951E51"/>
    <w:rsid w:val="00965A80"/>
    <w:rsid w:val="00BB441C"/>
    <w:rsid w:val="00BE3059"/>
    <w:rsid w:val="00BE4F9E"/>
    <w:rsid w:val="00C07678"/>
    <w:rsid w:val="00DC0F15"/>
    <w:rsid w:val="00E0047F"/>
    <w:rsid w:val="00E87918"/>
    <w:rsid w:val="00EA3935"/>
    <w:rsid w:val="00F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BE6"/>
  <w15:chartTrackingRefBased/>
  <w15:docId w15:val="{A12E54C5-CD7B-45BB-8B78-0842407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Biggin</dc:creator>
  <cp:keywords/>
  <dc:description/>
  <cp:lastModifiedBy>Vivien Parsons</cp:lastModifiedBy>
  <cp:revision>2</cp:revision>
  <dcterms:created xsi:type="dcterms:W3CDTF">2022-01-06T12:55:00Z</dcterms:created>
  <dcterms:modified xsi:type="dcterms:W3CDTF">2022-01-06T12:55:00Z</dcterms:modified>
</cp:coreProperties>
</file>